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C" w:rsidRPr="00DF5457" w:rsidRDefault="00DA622C" w:rsidP="00DA622C">
      <w:pPr>
        <w:pageBreakBefore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8"/>
          <w:szCs w:val="28"/>
        </w:rPr>
      </w:pPr>
      <w:r w:rsidRPr="00DF5457">
        <w:rPr>
          <w:rFonts w:ascii="Times New Roman CYR" w:hAnsi="Times New Roman CYR"/>
          <w:sz w:val="28"/>
          <w:szCs w:val="28"/>
        </w:rPr>
        <w:t xml:space="preserve">Приложение </w:t>
      </w:r>
      <w:r w:rsidRPr="00DF5457">
        <w:rPr>
          <w:rFonts w:ascii="Times New Roman CYR" w:hAnsi="Times New Roman CYR"/>
          <w:sz w:val="28"/>
          <w:szCs w:val="28"/>
        </w:rPr>
        <w:br/>
        <w:t xml:space="preserve">к приказу </w:t>
      </w:r>
      <w:proofErr w:type="spellStart"/>
      <w:r w:rsidRPr="00DF5457">
        <w:rPr>
          <w:rFonts w:ascii="Times New Roman CYR" w:hAnsi="Times New Roman CYR"/>
          <w:sz w:val="28"/>
          <w:szCs w:val="28"/>
        </w:rPr>
        <w:t>Роскомнадзора</w:t>
      </w:r>
      <w:proofErr w:type="spellEnd"/>
      <w:r w:rsidRPr="00DF5457">
        <w:rPr>
          <w:rFonts w:ascii="Times New Roman CYR" w:hAnsi="Times New Roman CYR"/>
          <w:sz w:val="28"/>
          <w:szCs w:val="28"/>
        </w:rPr>
        <w:t xml:space="preserve"> </w:t>
      </w:r>
      <w:r w:rsidRPr="00DF5457">
        <w:rPr>
          <w:rFonts w:ascii="Times New Roman CYR" w:hAnsi="Times New Roman CYR"/>
          <w:sz w:val="28"/>
          <w:szCs w:val="28"/>
        </w:rPr>
        <w:br/>
      </w:r>
      <w:proofErr w:type="gramStart"/>
      <w:r w:rsidRPr="00DF5457">
        <w:rPr>
          <w:rFonts w:ascii="Times New Roman CYR" w:hAnsi="Times New Roman CYR"/>
          <w:sz w:val="28"/>
          <w:szCs w:val="28"/>
        </w:rPr>
        <w:t>от</w:t>
      </w:r>
      <w:proofErr w:type="gramEnd"/>
      <w:r w:rsidRPr="00DF5457">
        <w:rPr>
          <w:rFonts w:ascii="Times New Roman CYR" w:hAnsi="Times New Roman CYR"/>
          <w:sz w:val="28"/>
          <w:szCs w:val="28"/>
        </w:rPr>
        <w:t xml:space="preserve"> </w:t>
      </w:r>
      <w:sdt>
        <w:sdtPr>
          <w:rPr>
            <w:rFonts w:ascii="Times New Roman CYR" w:hAnsi="Times New Roman CYR"/>
            <w:sz w:val="28"/>
            <w:szCs w:val="28"/>
          </w:rPr>
          <w:alias w:val="docDate"/>
          <w:tag w:val="docDate"/>
          <w:id w:val="-1570878168"/>
          <w:placeholder>
            <w:docPart w:val="62E2F4BB9A594F239D0448583F32A2EA"/>
          </w:placeholder>
        </w:sdtPr>
        <w:sdtEndPr/>
        <w:sdtContent>
          <w:r w:rsidR="00747226">
            <w:rPr>
              <w:rFonts w:ascii="Times New Roman CYR" w:hAnsi="Times New Roman CYR"/>
              <w:sz w:val="28"/>
              <w:szCs w:val="28"/>
            </w:rPr>
            <w:t>__________</w:t>
          </w:r>
        </w:sdtContent>
      </w:sdt>
      <w:r w:rsidRPr="00DF5457">
        <w:rPr>
          <w:rFonts w:ascii="Times New Roman CYR" w:hAnsi="Times New Roman CYR"/>
          <w:sz w:val="28"/>
          <w:szCs w:val="28"/>
        </w:rPr>
        <w:t xml:space="preserve"> № </w:t>
      </w:r>
      <w:sdt>
        <w:sdtPr>
          <w:rPr>
            <w:rFonts w:ascii="Times New Roman CYR" w:hAnsi="Times New Roman CYR"/>
            <w:sz w:val="28"/>
            <w:szCs w:val="28"/>
          </w:rPr>
          <w:alias w:val="docNum"/>
          <w:tag w:val="docNum"/>
          <w:id w:val="837119833"/>
          <w:placeholder>
            <w:docPart w:val="E059AB08B1E44787A78BE755DE952DF4"/>
          </w:placeholder>
        </w:sdtPr>
        <w:sdtEndPr/>
        <w:sdtContent>
          <w:r w:rsidR="00747226">
            <w:rPr>
              <w:rFonts w:ascii="Times New Roman CYR" w:hAnsi="Times New Roman CYR"/>
              <w:sz w:val="28"/>
              <w:szCs w:val="28"/>
            </w:rPr>
            <w:t>____</w:t>
          </w:r>
        </w:sdtContent>
      </w:sdt>
    </w:p>
    <w:p w:rsidR="00DA622C" w:rsidRDefault="00DA622C" w:rsidP="00F829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7D12" w:rsidRPr="004A1FFE" w:rsidRDefault="00E42CD6" w:rsidP="00F8294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1FFE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  <w:r w:rsidR="00DF7AD9" w:rsidRPr="004A1FFE">
        <w:rPr>
          <w:rFonts w:ascii="Times New Roman" w:hAnsi="Times New Roman" w:cs="Times New Roman"/>
          <w:b/>
          <w:sz w:val="24"/>
          <w:szCs w:val="24"/>
        </w:rPr>
        <w:t xml:space="preserve"> (надзора)</w:t>
      </w:r>
      <w:r w:rsidRPr="004A1FFE">
        <w:rPr>
          <w:rFonts w:ascii="Times New Roman" w:hAnsi="Times New Roman" w:cs="Times New Roman"/>
          <w:b/>
          <w:sz w:val="24"/>
          <w:szCs w:val="24"/>
        </w:rPr>
        <w:t>,</w:t>
      </w:r>
    </w:p>
    <w:p w:rsidR="00C05356" w:rsidRPr="004A1FFE" w:rsidRDefault="00E42CD6" w:rsidP="00A97D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1FFE">
        <w:rPr>
          <w:rFonts w:ascii="Times New Roman" w:hAnsi="Times New Roman" w:cs="Times New Roman"/>
          <w:b/>
          <w:sz w:val="24"/>
          <w:szCs w:val="24"/>
        </w:rPr>
        <w:t xml:space="preserve"> учитываемых в рамках формирования ежегодного плана контрольных (надзорных) мероприятий, </w:t>
      </w:r>
      <w:r w:rsidR="00DF7AD9" w:rsidRPr="004A1FFE">
        <w:rPr>
          <w:rFonts w:ascii="Times New Roman" w:hAnsi="Times New Roman" w:cs="Times New Roman"/>
          <w:b/>
          <w:sz w:val="24"/>
          <w:szCs w:val="24"/>
        </w:rPr>
        <w:t>с указанием категории риска в области персональных данных</w:t>
      </w:r>
    </w:p>
    <w:p w:rsidR="00094478" w:rsidRPr="004A1FFE" w:rsidRDefault="00094478" w:rsidP="003A38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2126"/>
        <w:gridCol w:w="1418"/>
        <w:gridCol w:w="1559"/>
        <w:gridCol w:w="1276"/>
        <w:gridCol w:w="3544"/>
      </w:tblGrid>
      <w:tr w:rsidR="000F0C5A" w:rsidRPr="004A1FFE" w:rsidTr="007763F4">
        <w:tc>
          <w:tcPr>
            <w:tcW w:w="993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126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9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вероятности</w:t>
            </w:r>
          </w:p>
        </w:tc>
        <w:tc>
          <w:tcPr>
            <w:tcW w:w="1276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тяжести</w:t>
            </w:r>
          </w:p>
        </w:tc>
        <w:tc>
          <w:tcPr>
            <w:tcW w:w="3544" w:type="dxa"/>
            <w:vAlign w:val="center"/>
          </w:tcPr>
          <w:p w:rsidR="000F0C5A" w:rsidRPr="004A1FFE" w:rsidRDefault="000F0C5A" w:rsidP="00D915C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отнесения объектов контроля к группе тяжести</w:t>
            </w:r>
            <w:r w:rsidR="00A97C1C"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91F30" w:rsidRPr="004A1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(указать основание)</w:t>
            </w:r>
          </w:p>
        </w:tc>
      </w:tr>
      <w:tr w:rsidR="00B16311" w:rsidRPr="004A1FFE" w:rsidTr="007763F4">
        <w:trPr>
          <w:trHeight w:val="1167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небанковская кредитная организация "Мобильная карта"</w:t>
            </w:r>
          </w:p>
          <w:p w:rsidR="00B16311" w:rsidRPr="004A1FFE" w:rsidRDefault="00B16311" w:rsidP="005C03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7835905228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11" w:rsidRPr="004A1FFE" w:rsidRDefault="00B16311" w:rsidP="005C0316">
            <w:pPr>
              <w:jc w:val="center"/>
            </w:pPr>
          </w:p>
          <w:p w:rsidR="00B16311" w:rsidRPr="004A1FFE" w:rsidRDefault="00B16311" w:rsidP="005C03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191024, Санкт-Петербург г., ул. 2-я </w:t>
            </w:r>
            <w:proofErr w:type="gramStart"/>
            <w:r w:rsidRPr="004A1FFE">
              <w:rPr>
                <w:color w:val="000000"/>
              </w:rPr>
              <w:t>Советская</w:t>
            </w:r>
            <w:proofErr w:type="gramEnd"/>
            <w:r w:rsidRPr="004A1FFE">
              <w:rPr>
                <w:color w:val="000000"/>
              </w:rPr>
              <w:t>, д. 27/2, лит. А, пом. 62-Н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1060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Акционерное общество "Страховая компания "Двадцать первый век"</w:t>
            </w:r>
          </w:p>
          <w:p w:rsidR="00B16311" w:rsidRPr="004A1FFE" w:rsidRDefault="00B16311" w:rsidP="005C03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7817021522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191014, г. Санкт-Петербург, </w:t>
            </w:r>
            <w:proofErr w:type="spellStart"/>
            <w:r w:rsidRPr="004A1FFE">
              <w:rPr>
                <w:color w:val="000000"/>
              </w:rPr>
              <w:t>пр-кт</w:t>
            </w:r>
            <w:proofErr w:type="spellEnd"/>
            <w:r w:rsidRPr="004A1FFE">
              <w:rPr>
                <w:color w:val="000000"/>
              </w:rPr>
              <w:t xml:space="preserve"> Литейный, д. 57а, лит. А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611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Акционерное общество "Страховая компания ГАЙДЕ"</w:t>
            </w:r>
          </w:p>
          <w:p w:rsidR="00B16311" w:rsidRPr="004A1FFE" w:rsidRDefault="00B16311" w:rsidP="005C031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7809016423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191119, г. Санкт-Петербург, </w:t>
            </w:r>
            <w:proofErr w:type="spellStart"/>
            <w:r w:rsidRPr="004A1FFE">
              <w:rPr>
                <w:color w:val="000000"/>
              </w:rPr>
              <w:t>пр-кт</w:t>
            </w:r>
            <w:proofErr w:type="spellEnd"/>
            <w:r w:rsidRPr="004A1FFE">
              <w:rPr>
                <w:color w:val="000000"/>
              </w:rPr>
              <w:t xml:space="preserve"> Лиговский, д. 108, лит. А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20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ЭКСПОРТНО-ИМПОРТНЫЙ БАНК (АКЦИОНЕРНОЕ ОБЩЕСТВО)</w:t>
            </w:r>
          </w:p>
          <w:p w:rsidR="00B16311" w:rsidRPr="004A1FFE" w:rsidRDefault="00B16311" w:rsidP="005C0316">
            <w:pPr>
              <w:pStyle w:val="ConsPlusNormal"/>
              <w:widowControl/>
              <w:tabs>
                <w:tab w:val="left" w:pos="323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7831000940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197376, Санкт-Петербург г., ул. Профессора Попова, д. 23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11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Акционерное общество "Коммерческий Акционерный Банк "Викинг"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7831000098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191020, г. Санкт-Петербург, </w:t>
            </w:r>
            <w:proofErr w:type="spellStart"/>
            <w:r w:rsidRPr="004A1FFE">
              <w:rPr>
                <w:color w:val="000000"/>
              </w:rPr>
              <w:t>пр-кт</w:t>
            </w:r>
            <w:proofErr w:type="spellEnd"/>
            <w:r w:rsidRPr="004A1FFE">
              <w:rPr>
                <w:color w:val="000000"/>
              </w:rPr>
              <w:t xml:space="preserve"> Владимирский, д. 17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Акционерное общество "ПЕТЕРБУРГСКИЙ ГОРОДСКОЙ БАНК"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7831001239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191186, г. Санкт-Петербург, ул. </w:t>
            </w:r>
            <w:proofErr w:type="gramStart"/>
            <w:r w:rsidRPr="004A1FFE">
              <w:rPr>
                <w:color w:val="000000"/>
              </w:rPr>
              <w:t>Итальянская</w:t>
            </w:r>
            <w:proofErr w:type="gramEnd"/>
            <w:r w:rsidRPr="004A1FFE">
              <w:rPr>
                <w:color w:val="000000"/>
              </w:rPr>
              <w:t>, д. 15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"СТД "Петрович"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7802348846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194292, Санкт-Петербург г., пер. 6-й Верхний, д. 12 а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"Максидом"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7804064663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195220, Санкт-Петербург, ул. Фаворского, д. 12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A1FFE">
              <w:rPr>
                <w:color w:val="000000"/>
              </w:rPr>
              <w:t>Жилкомсервис</w:t>
            </w:r>
            <w:proofErr w:type="spellEnd"/>
            <w:r w:rsidRPr="004A1FFE">
              <w:rPr>
                <w:color w:val="000000"/>
              </w:rPr>
              <w:t xml:space="preserve"> № 1 Центрального района"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7841384710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191028, Санкт-Петербург г, Моховая </w:t>
            </w:r>
            <w:proofErr w:type="spellStart"/>
            <w:proofErr w:type="gramStart"/>
            <w:r w:rsidRPr="004A1FFE">
              <w:rPr>
                <w:color w:val="000000"/>
              </w:rPr>
              <w:t>ул</w:t>
            </w:r>
            <w:proofErr w:type="spellEnd"/>
            <w:proofErr w:type="gramEnd"/>
            <w:r w:rsidRPr="004A1FFE">
              <w:rPr>
                <w:color w:val="000000"/>
              </w:rPr>
              <w:t>, д. 8</w:t>
            </w:r>
          </w:p>
          <w:p w:rsidR="00B16311" w:rsidRPr="004A1FFE" w:rsidRDefault="00B16311" w:rsidP="005C0316">
            <w:pPr>
              <w:jc w:val="center"/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"Лента"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7814148471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197374, г. Санкт-Петербург, ул. Савушкина, д. 112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Государственное унитарное предприятие "Топливно-энергетический комплекс Санкт-Петербурга"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7830001028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190000, г. Санкт-Петербург, ул. Малая Морская, д. 12, лит. А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A1FFE">
              <w:rPr>
                <w:color w:val="000000"/>
              </w:rPr>
              <w:t>ПолиСтрой</w:t>
            </w:r>
            <w:proofErr w:type="spellEnd"/>
            <w:r w:rsidRPr="004A1FFE">
              <w:rPr>
                <w:color w:val="000000"/>
              </w:rPr>
              <w:t>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7820309462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196606, Санкт-Петербург г., г. Пушкин, б-р </w:t>
            </w:r>
            <w:proofErr w:type="spellStart"/>
            <w:r w:rsidRPr="004A1FFE">
              <w:rPr>
                <w:color w:val="000000"/>
              </w:rPr>
              <w:t>Детскосельский</w:t>
            </w:r>
            <w:proofErr w:type="spellEnd"/>
            <w:r w:rsidRPr="004A1FFE">
              <w:rPr>
                <w:color w:val="000000"/>
              </w:rPr>
              <w:t>, д. 10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405A3B" w:rsidRPr="004A1FFE" w:rsidTr="007763F4">
        <w:trPr>
          <w:trHeight w:val="403"/>
        </w:trPr>
        <w:tc>
          <w:tcPr>
            <w:tcW w:w="993" w:type="dxa"/>
            <w:vAlign w:val="center"/>
          </w:tcPr>
          <w:p w:rsidR="001E226B" w:rsidRPr="004A1FFE" w:rsidRDefault="001E226B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1E226B" w:rsidRPr="004A1FFE" w:rsidRDefault="001224B4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"Территориальная генерирующая компания №1" </w:t>
            </w:r>
          </w:p>
        </w:tc>
        <w:tc>
          <w:tcPr>
            <w:tcW w:w="1843" w:type="dxa"/>
            <w:vAlign w:val="center"/>
          </w:tcPr>
          <w:p w:rsidR="001E226B" w:rsidRPr="004A1FFE" w:rsidRDefault="001224B4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7841312071 </w:t>
            </w:r>
          </w:p>
        </w:tc>
        <w:tc>
          <w:tcPr>
            <w:tcW w:w="2126" w:type="dxa"/>
            <w:vAlign w:val="center"/>
          </w:tcPr>
          <w:p w:rsidR="001E226B" w:rsidRPr="004A1FFE" w:rsidRDefault="001224B4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197198, город Санкт-Петербург,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Добролюбова, д. 16 к. 2а,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. 54н </w:t>
            </w:r>
          </w:p>
        </w:tc>
        <w:tc>
          <w:tcPr>
            <w:tcW w:w="1418" w:type="dxa"/>
            <w:vAlign w:val="center"/>
          </w:tcPr>
          <w:p w:rsidR="001E226B" w:rsidRPr="004A1FFE" w:rsidRDefault="001224B4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1E226B" w:rsidRPr="004A1FFE" w:rsidRDefault="00405A3B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226B" w:rsidRPr="004A1FFE" w:rsidRDefault="001224B4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vAlign w:val="center"/>
          </w:tcPr>
          <w:p w:rsidR="001E226B" w:rsidRPr="004A1FFE" w:rsidRDefault="00AC15FF" w:rsidP="00AC15F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информационных системах персональных данных, содержащих персональные данные более чем 20000 субъектов персональных данных в пределах субъекта Российской Федерации или Российской Федерации в целом</w:t>
            </w:r>
            <w:r w:rsidR="001224B4" w:rsidRPr="004A1FFE">
              <w:rPr>
                <w:rFonts w:ascii="Times New Roman" w:hAnsi="Times New Roman" w:cs="Times New Roman"/>
                <w:sz w:val="24"/>
                <w:szCs w:val="24"/>
              </w:rPr>
              <w:t>,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Санкт-Петербургское государственное казенное учреждение "Городской центр управления парковками Санкт-Петербурга"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7842019044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191144, г. Санкт-Петербург, пер. Дегтярный, д. 11, лит. </w:t>
            </w:r>
            <w:proofErr w:type="gramStart"/>
            <w:r w:rsidRPr="004A1FFE">
              <w:rPr>
                <w:color w:val="000000"/>
              </w:rPr>
              <w:t>Б</w:t>
            </w:r>
            <w:proofErr w:type="gramEnd"/>
            <w:r w:rsidRPr="004A1FFE">
              <w:rPr>
                <w:color w:val="000000"/>
              </w:rPr>
              <w:t>, оф. 701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"ДРОГЕРИ РИТЕЙЛ"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7810495210</w:t>
            </w:r>
          </w:p>
          <w:p w:rsidR="00B16311" w:rsidRPr="004A1FFE" w:rsidRDefault="00B16311" w:rsidP="005C0316">
            <w:pPr>
              <w:jc w:val="center"/>
            </w:pPr>
          </w:p>
          <w:p w:rsidR="00B16311" w:rsidRPr="004A1FFE" w:rsidRDefault="00B16311" w:rsidP="005C0316">
            <w:pPr>
              <w:jc w:val="center"/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196158, г. Санкт-Петербург, д. 19, к. 4, лит. Е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A1FFE">
              <w:rPr>
                <w:color w:val="000000"/>
              </w:rPr>
              <w:t>Вотоня</w:t>
            </w:r>
            <w:proofErr w:type="spellEnd"/>
            <w:r w:rsidRPr="004A1FFE">
              <w:rPr>
                <w:color w:val="000000"/>
              </w:rPr>
              <w:t>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7805662916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198188, г. Санкт-Петербург, ул. Васи Алексеева, д. 6, лит. А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4A1FFE">
              <w:rPr>
                <w:color w:val="000000"/>
              </w:rPr>
              <w:t>АромаЛюкс</w:t>
            </w:r>
            <w:proofErr w:type="spellEnd"/>
            <w:r w:rsidRPr="004A1FFE">
              <w:rPr>
                <w:color w:val="000000"/>
              </w:rPr>
              <w:t>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7810022460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190005, г. Санкт-Петербург, ш. </w:t>
            </w:r>
            <w:proofErr w:type="spellStart"/>
            <w:r w:rsidRPr="004A1FFE">
              <w:rPr>
                <w:color w:val="000000"/>
              </w:rPr>
              <w:t>Митрофаньевское</w:t>
            </w:r>
            <w:proofErr w:type="spellEnd"/>
            <w:r w:rsidRPr="004A1FFE">
              <w:rPr>
                <w:color w:val="000000"/>
              </w:rPr>
              <w:t>, д. 2, к. 9, лит. В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B16311" w:rsidRPr="004A1FFE" w:rsidTr="007763F4">
        <w:trPr>
          <w:trHeight w:val="403"/>
        </w:trPr>
        <w:tc>
          <w:tcPr>
            <w:tcW w:w="993" w:type="dxa"/>
            <w:vAlign w:val="center"/>
          </w:tcPr>
          <w:p w:rsidR="00B16311" w:rsidRPr="004A1FFE" w:rsidRDefault="00B16311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Акционерное общество "</w:t>
            </w:r>
            <w:proofErr w:type="spellStart"/>
            <w:r w:rsidRPr="004A1FFE">
              <w:rPr>
                <w:color w:val="000000"/>
              </w:rPr>
              <w:t>Мэлон</w:t>
            </w:r>
            <w:proofErr w:type="spellEnd"/>
            <w:r w:rsidRPr="004A1FFE">
              <w:rPr>
                <w:color w:val="000000"/>
              </w:rPr>
              <w:t xml:space="preserve"> </w:t>
            </w:r>
            <w:proofErr w:type="spellStart"/>
            <w:r w:rsidRPr="004A1FFE">
              <w:rPr>
                <w:color w:val="000000"/>
              </w:rPr>
              <w:t>Фэшн</w:t>
            </w:r>
            <w:proofErr w:type="spellEnd"/>
            <w:r w:rsidRPr="004A1FFE">
              <w:rPr>
                <w:color w:val="000000"/>
              </w:rPr>
              <w:t xml:space="preserve"> </w:t>
            </w:r>
            <w:proofErr w:type="spellStart"/>
            <w:r w:rsidRPr="004A1FFE">
              <w:rPr>
                <w:color w:val="000000"/>
              </w:rPr>
              <w:t>Груп</w:t>
            </w:r>
            <w:proofErr w:type="spellEnd"/>
            <w:r w:rsidRPr="004A1FFE">
              <w:rPr>
                <w:color w:val="000000"/>
              </w:rPr>
              <w:t>"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7839326623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6311" w:rsidRPr="004A1FFE" w:rsidRDefault="00B16311" w:rsidP="005C0316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 xml:space="preserve">190103, г. Санкт-Петербург, ул. 10-я </w:t>
            </w:r>
            <w:proofErr w:type="gramStart"/>
            <w:r w:rsidRPr="004A1FFE">
              <w:rPr>
                <w:color w:val="000000"/>
              </w:rPr>
              <w:t>Красноармейская</w:t>
            </w:r>
            <w:proofErr w:type="gramEnd"/>
            <w:r w:rsidRPr="004A1FFE">
              <w:rPr>
                <w:color w:val="000000"/>
              </w:rPr>
              <w:t>, д. 22</w:t>
            </w:r>
          </w:p>
          <w:p w:rsidR="00B16311" w:rsidRPr="004A1FFE" w:rsidRDefault="00B16311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6311" w:rsidRPr="004A1FFE" w:rsidRDefault="00B16311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B16311" w:rsidRPr="004A1FFE" w:rsidRDefault="00405A3B">
            <w:pPr>
              <w:jc w:val="center"/>
              <w:rPr>
                <w:color w:val="000000"/>
              </w:rPr>
            </w:pPr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1E226B" w:rsidRPr="004A1FFE" w:rsidTr="007763F4">
        <w:trPr>
          <w:trHeight w:val="403"/>
        </w:trPr>
        <w:tc>
          <w:tcPr>
            <w:tcW w:w="993" w:type="dxa"/>
            <w:vAlign w:val="center"/>
          </w:tcPr>
          <w:p w:rsidR="001E226B" w:rsidRPr="004A1FFE" w:rsidRDefault="001E226B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1E226B" w:rsidRPr="004A1FFE" w:rsidRDefault="00D15FAC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"МЕГАПОЛИС МЕДИА"</w:t>
            </w: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E226B" w:rsidRPr="004A1FFE" w:rsidRDefault="00405A3B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7816656470</w:t>
            </w:r>
          </w:p>
        </w:tc>
        <w:tc>
          <w:tcPr>
            <w:tcW w:w="2126" w:type="dxa"/>
            <w:vAlign w:val="center"/>
          </w:tcPr>
          <w:p w:rsidR="001E226B" w:rsidRPr="004A1FFE" w:rsidRDefault="00D15FAC" w:rsidP="005C0316">
            <w:pPr>
              <w:jc w:val="center"/>
            </w:pPr>
            <w:r w:rsidRPr="004A1FFE">
              <w:t xml:space="preserve">192242, город Санкт-Петербург, </w:t>
            </w:r>
            <w:proofErr w:type="gramStart"/>
            <w:r w:rsidRPr="004A1FFE">
              <w:t>Будапештская</w:t>
            </w:r>
            <w:proofErr w:type="gramEnd"/>
            <w:r w:rsidRPr="004A1FFE">
              <w:t xml:space="preserve"> ул., д. 11 литер а, пом. 10н оф. 2-1 </w:t>
            </w:r>
          </w:p>
        </w:tc>
        <w:tc>
          <w:tcPr>
            <w:tcW w:w="1418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4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r w:rsidR="00405A3B" w:rsidRPr="004A1FFE">
              <w:rPr>
                <w:rFonts w:ascii="Times New Roman" w:hAnsi="Times New Roman" w:cs="Times New Roman"/>
                <w:sz w:val="24"/>
                <w:szCs w:val="24"/>
              </w:rPr>
              <w:t>, обработка персональных данных в информационных системах персональных данных, содержащих персональные данные более чем 20000 субъектов персональных данных в пределах субъекта Российской Федерации или Российской Федерации в целом,</w:t>
            </w:r>
          </w:p>
        </w:tc>
      </w:tr>
      <w:tr w:rsidR="00273C0B" w:rsidRPr="004A1FFE" w:rsidTr="007763F4">
        <w:trPr>
          <w:trHeight w:val="403"/>
        </w:trPr>
        <w:tc>
          <w:tcPr>
            <w:tcW w:w="993" w:type="dxa"/>
            <w:vAlign w:val="center"/>
          </w:tcPr>
          <w:p w:rsidR="001E226B" w:rsidRPr="004A1FFE" w:rsidRDefault="001E226B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1E226B" w:rsidRPr="004A1FFE" w:rsidRDefault="00D15FAC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F2282"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"ЖИЛКОМСЕРВИС №2 ПРИМОРСКОГО РАЙОНА" </w:t>
            </w:r>
          </w:p>
        </w:tc>
        <w:tc>
          <w:tcPr>
            <w:tcW w:w="1843" w:type="dxa"/>
            <w:vAlign w:val="center"/>
          </w:tcPr>
          <w:p w:rsidR="001E226B" w:rsidRPr="004A1FFE" w:rsidRDefault="000F2282" w:rsidP="005C0316">
            <w:pPr>
              <w:jc w:val="center"/>
            </w:pPr>
            <w:r w:rsidRPr="004A1FFE">
              <w:t>7814414349</w:t>
            </w:r>
          </w:p>
          <w:p w:rsidR="001E226B" w:rsidRPr="004A1FFE" w:rsidRDefault="001E226B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226B" w:rsidRPr="004A1FFE" w:rsidRDefault="000F2282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197342, город Санкт-Петербург,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Торжковская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ул., д.13 к.2 </w:t>
            </w:r>
          </w:p>
        </w:tc>
        <w:tc>
          <w:tcPr>
            <w:tcW w:w="1418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E226B" w:rsidRPr="004A1FFE" w:rsidRDefault="00D15FAC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vAlign w:val="center"/>
          </w:tcPr>
          <w:p w:rsidR="001E226B" w:rsidRPr="004A1FFE" w:rsidRDefault="004D2CBB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r w:rsidR="00405A3B" w:rsidRPr="004A1FFE">
              <w:rPr>
                <w:rFonts w:ascii="Times New Roman" w:hAnsi="Times New Roman" w:cs="Times New Roman"/>
                <w:sz w:val="24"/>
                <w:szCs w:val="24"/>
              </w:rPr>
              <w:t>, обработка персональных данных в информационных системах персональных данных, содержащих персональные данные от 1000 до 20000 субъектов персональных данных</w:t>
            </w:r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 xml:space="preserve">ИП </w:t>
            </w:r>
            <w:proofErr w:type="spellStart"/>
            <w:r w:rsidRPr="004A1FFE">
              <w:t>Круткявичене</w:t>
            </w:r>
            <w:proofErr w:type="spellEnd"/>
            <w:r w:rsidRPr="004A1FFE">
              <w:t xml:space="preserve"> Галина Александровна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rPr>
                <w:shd w:val="clear" w:color="auto" w:fill="FFFFFF"/>
              </w:rPr>
              <w:t>781311455605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 xml:space="preserve">188838, </w:t>
            </w:r>
            <w:proofErr w:type="gramStart"/>
            <w:r w:rsidRPr="004A1FFE">
              <w:t>Ленинградская</w:t>
            </w:r>
            <w:proofErr w:type="gramEnd"/>
            <w:r w:rsidRPr="004A1FFE">
              <w:t xml:space="preserve"> обл., Выборгский р-н, п. </w:t>
            </w:r>
            <w:proofErr w:type="spellStart"/>
            <w:r w:rsidRPr="004A1FFE">
              <w:t>Ильичево</w:t>
            </w:r>
            <w:proofErr w:type="spellEnd"/>
            <w:r w:rsidRPr="004A1FFE">
              <w:t>, ул. Звездная, д. 4Б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D15FAC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обработка специальной категории персональных данных и (или) биометрических персональных данных</w:t>
            </w:r>
            <w:r w:rsidR="00D15FAC" w:rsidRPr="004A1FFE">
              <w:rPr>
                <w:rFonts w:ascii="Times New Roman" w:hAnsi="Times New Roman" w:cs="Times New Roman"/>
                <w:sz w:val="24"/>
                <w:szCs w:val="24"/>
              </w:rPr>
              <w:t>, *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proofErr w:type="gramEnd"/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>ИП Григорьев Сергей Анатольевич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>780100743391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A666A6">
            <w:pPr>
              <w:jc w:val="center"/>
            </w:pPr>
            <w:r w:rsidRPr="004A1FFE">
              <w:rPr>
                <w:shd w:val="clear" w:color="auto" w:fill="FFFFFF"/>
              </w:rPr>
              <w:t>199178, г. Санкт-Петербург, Малый пр. В.О., д. 52, стр. 1, кв. 63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D15FAC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7F560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обработка специальной категории персональных данных и (или) биометрических персональных данных</w:t>
            </w:r>
            <w:r w:rsidR="00D15FAC" w:rsidRPr="004A1FFE">
              <w:rPr>
                <w:rFonts w:ascii="Times New Roman" w:hAnsi="Times New Roman" w:cs="Times New Roman"/>
                <w:sz w:val="24"/>
                <w:szCs w:val="24"/>
              </w:rPr>
              <w:t>, *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proofErr w:type="gramEnd"/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>ООО «</w:t>
            </w:r>
            <w:proofErr w:type="spellStart"/>
            <w:r w:rsidRPr="004A1FFE">
              <w:t>ЭйБиСи</w:t>
            </w:r>
            <w:proofErr w:type="spellEnd"/>
            <w:r w:rsidRPr="004A1FFE">
              <w:t xml:space="preserve"> </w:t>
            </w:r>
            <w:proofErr w:type="spellStart"/>
            <w:r w:rsidRPr="004A1FFE">
              <w:t>Финанс</w:t>
            </w:r>
            <w:proofErr w:type="spellEnd"/>
            <w:r w:rsidRPr="004A1FFE">
              <w:t>»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rPr>
                <w:shd w:val="clear" w:color="auto" w:fill="FFFFFF"/>
              </w:rPr>
              <w:t>7820326919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A666A6">
            <w:pPr>
              <w:jc w:val="center"/>
            </w:pPr>
            <w:r w:rsidRPr="004A1FFE">
              <w:rPr>
                <w:bCs/>
                <w:shd w:val="clear" w:color="auto" w:fill="FFFFFF"/>
              </w:rPr>
              <w:t>195279,</w:t>
            </w:r>
            <w:r w:rsidRPr="004A1FFE">
              <w:rPr>
                <w:b/>
                <w:bCs/>
                <w:shd w:val="clear" w:color="auto" w:fill="FFFFFF"/>
              </w:rPr>
              <w:t xml:space="preserve"> </w:t>
            </w:r>
            <w:r w:rsidRPr="004A1FFE">
              <w:rPr>
                <w:shd w:val="clear" w:color="auto" w:fill="FFFFFF"/>
              </w:rPr>
              <w:t>Санкт-Петербург г., Революции шоссе, д. 69, лит. А, пом. 46н, 48н, 50н, 54н, 55н, оф. 231</w:t>
            </w:r>
          </w:p>
        </w:tc>
        <w:tc>
          <w:tcPr>
            <w:tcW w:w="1418" w:type="dxa"/>
            <w:vAlign w:val="center"/>
          </w:tcPr>
          <w:p w:rsidR="00A70990" w:rsidRPr="004A1FFE" w:rsidRDefault="00AB567A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A70990" w:rsidRPr="004A1FFE" w:rsidRDefault="00AB567A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0990" w:rsidRPr="004A1FFE" w:rsidRDefault="00442048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* в течение последних 2 лет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 об устранении выявленных нарушений, требование об устранении нарушений, предупреждение о недопущении нарушений</w:t>
            </w:r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>ООО «Белая Медведица»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jc w:val="center"/>
            </w:pPr>
            <w:r w:rsidRPr="004A1FFE">
              <w:t>7801251224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AA35F2">
            <w:pPr>
              <w:jc w:val="center"/>
            </w:pPr>
            <w:r w:rsidRPr="004A1FFE">
              <w:t>194355, Санкт-Петербург, Выборгское шоссе, д. 23, к. 2, лит. А, пом. 67Н</w:t>
            </w:r>
          </w:p>
        </w:tc>
        <w:tc>
          <w:tcPr>
            <w:tcW w:w="1418" w:type="dxa"/>
            <w:vAlign w:val="center"/>
          </w:tcPr>
          <w:p w:rsidR="00A70990" w:rsidRPr="004A1FFE" w:rsidRDefault="00AB567A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1559" w:type="dxa"/>
            <w:vAlign w:val="center"/>
          </w:tcPr>
          <w:p w:rsidR="00A70990" w:rsidRPr="004A1FFE" w:rsidRDefault="00AB567A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0990" w:rsidRPr="004A1FFE" w:rsidRDefault="00AB567A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4D2CBB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в течение последних 2 лет выданы предписание об устранении выявленных нарушений, требование об устранении нарушений, предупреждение о недопущении нарушений</w:t>
            </w:r>
            <w:r w:rsidR="00405A3B" w:rsidRPr="004A1FFE">
              <w:rPr>
                <w:rFonts w:ascii="Times New Roman" w:hAnsi="Times New Roman" w:cs="Times New Roman"/>
                <w:sz w:val="24"/>
                <w:szCs w:val="24"/>
              </w:rPr>
              <w:t>, обработка специальной категории персональных данных и (или) биометрических персональных данных, обработка специальной категории персональных данных и (или) биометрических персональных данных</w:t>
            </w:r>
            <w:proofErr w:type="gramEnd"/>
          </w:p>
          <w:p w:rsidR="00A70990" w:rsidRPr="004A1FFE" w:rsidRDefault="00A70990" w:rsidP="00C76AB8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4A1FFE" w:rsidTr="00DA7BC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"Тепловая компания Новгородская"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5301003692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175000,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обл., п. Батецкий, ул. Лесная, д.3а;</w:t>
            </w:r>
          </w:p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дрес: 173015, г. Великий Новгород, ул.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Нехинская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9F248A"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DA7BC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Новгородхлеб</w:t>
            </w:r>
            <w:proofErr w:type="spellEnd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5321034547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173016, г. Великий Новгород, А.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пр., д.10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9F248A"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ОАУСО "Дом-интернат для престарелых и инвалидов "Новгородский дом ветеранов"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5321027878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173011, Великий Новгород, ул. Береговая, д.48, к.3; факт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дрес:174150, Новгородская область,</w:t>
            </w:r>
          </w:p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г. Шимск,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ул., д.37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9F248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специальной категории персональных данных и (или) биометрических персональных данных </w:t>
            </w:r>
          </w:p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"Физкультурно-спортивный центр"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5302014023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175400,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Валдай, ул. Молодежная, д.18</w:t>
            </w:r>
          </w:p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9F248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4A1FFE" w:rsidTr="00DA7BC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№23"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5321048589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173016,                           г. Великий Новгород, ул. Зелинского, д.6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9F248A"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DA7BC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"Акрон"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5321029508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173012, г. Великий Новгород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9F248A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9F248A">
            <w:r w:rsidRPr="004A1FFE">
              <w:t>обработка специальной категории персональных данных и (или) биометрических персональных данных</w:t>
            </w:r>
          </w:p>
          <w:p w:rsidR="00A70990" w:rsidRPr="004A1FFE" w:rsidRDefault="00A70990" w:rsidP="009F248A"/>
        </w:tc>
      </w:tr>
      <w:tr w:rsidR="00A70990" w:rsidRPr="004A1FFE" w:rsidTr="007763F4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ООО «ГК «Мега Холод»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6027173812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180004, г. Псков, ул. Советской Армии, д. 56, кааб. 3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  <w:vAlign w:val="center"/>
          </w:tcPr>
          <w:p w:rsidR="00A70990" w:rsidRPr="004A1FFE" w:rsidRDefault="00A70990" w:rsidP="000002A3">
            <w:pPr>
              <w:pStyle w:val="ConsPlusNormal"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* обработка персональных данных без предоставления уведомления</w:t>
            </w:r>
          </w:p>
          <w:p w:rsidR="00A70990" w:rsidRPr="004A1FFE" w:rsidRDefault="00A70990" w:rsidP="000002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90" w:rsidRPr="004A1FFE" w:rsidTr="00A447FA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ДПО "Псковский областной институт повышения квалификации работников образования"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6027017891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180000, Псковская </w:t>
            </w:r>
            <w:proofErr w:type="spellStart"/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, Псков г, Гоголя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0002A3">
            <w:r w:rsidRPr="004A1FFE">
              <w:t>* 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A447FA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"Великолукская государственная сельскохозяйственная академия"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6025001751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182112, Псковская обл., г. Великие Луки,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2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0002A3">
            <w:r w:rsidRPr="004A1FFE">
              <w:t>* 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A447FA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</w:t>
            </w:r>
            <w:proofErr w:type="spellStart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Опочецкая</w:t>
            </w:r>
            <w:proofErr w:type="spellEnd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межрайонная больница"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6012008037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182330, Псковская обл., </w:t>
            </w:r>
            <w:proofErr w:type="spell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Опочецкий</w:t>
            </w:r>
            <w:proofErr w:type="spell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р-н, г. Опочка, ул. Гагарина, д. 65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0002A3">
            <w:r w:rsidRPr="004A1FFE">
              <w:t>* 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A447FA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"Кабельный завод "</w:t>
            </w:r>
            <w:proofErr w:type="spellStart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Алюр</w:t>
            </w:r>
            <w:proofErr w:type="spellEnd"/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6025013482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180000, </w:t>
            </w:r>
            <w:proofErr w:type="gramStart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 w:rsidRPr="004A1FFE">
              <w:rPr>
                <w:rFonts w:ascii="Times New Roman" w:hAnsi="Times New Roman" w:cs="Times New Roman"/>
                <w:sz w:val="24"/>
                <w:szCs w:val="24"/>
              </w:rPr>
              <w:t xml:space="preserve"> обл., г. Великие Луки, ул. Гоголя, д.3-Б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0002A3">
            <w:r w:rsidRPr="004A1FFE">
              <w:t>* обработка специальной категории персональных данных и (или) биометрических персональных данных</w:t>
            </w:r>
          </w:p>
        </w:tc>
      </w:tr>
      <w:tr w:rsidR="00A70990" w:rsidRPr="004A1FFE" w:rsidTr="00A447FA">
        <w:trPr>
          <w:trHeight w:val="403"/>
        </w:trPr>
        <w:tc>
          <w:tcPr>
            <w:tcW w:w="99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left="36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1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51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1843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6027011177</w:t>
            </w:r>
          </w:p>
        </w:tc>
        <w:tc>
          <w:tcPr>
            <w:tcW w:w="2126" w:type="dxa"/>
            <w:vAlign w:val="center"/>
          </w:tcPr>
          <w:p w:rsidR="00A70990" w:rsidRPr="004A1FFE" w:rsidRDefault="00A70990" w:rsidP="005C03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FFE">
              <w:rPr>
                <w:rFonts w:ascii="Times New Roman" w:hAnsi="Times New Roman" w:cs="Times New Roman"/>
                <w:sz w:val="24"/>
                <w:szCs w:val="24"/>
              </w:rPr>
              <w:t>180020, г. Псков, ул. Алехина, д. 20</w:t>
            </w:r>
          </w:p>
        </w:tc>
        <w:tc>
          <w:tcPr>
            <w:tcW w:w="1418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Средний</w:t>
            </w:r>
          </w:p>
        </w:tc>
        <w:tc>
          <w:tcPr>
            <w:tcW w:w="1559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70990" w:rsidRPr="004A1FFE" w:rsidRDefault="00A70990" w:rsidP="000002A3">
            <w:pPr>
              <w:jc w:val="center"/>
              <w:rPr>
                <w:color w:val="000000"/>
              </w:rPr>
            </w:pPr>
            <w:r w:rsidRPr="004A1FFE">
              <w:rPr>
                <w:color w:val="000000"/>
              </w:rPr>
              <w:t>А</w:t>
            </w:r>
          </w:p>
        </w:tc>
        <w:tc>
          <w:tcPr>
            <w:tcW w:w="3544" w:type="dxa"/>
          </w:tcPr>
          <w:p w:rsidR="00A70990" w:rsidRPr="004A1FFE" w:rsidRDefault="00A70990" w:rsidP="000002A3">
            <w:r w:rsidRPr="004A1FFE">
              <w:t>* обработка специальной категории персональных данных и (или) биометрических персональных данных</w:t>
            </w:r>
          </w:p>
        </w:tc>
      </w:tr>
    </w:tbl>
    <w:p w:rsidR="00602EDA" w:rsidRPr="004A1FFE" w:rsidRDefault="00602EDA" w:rsidP="00602ED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специальной категории персональных данных и (или) биометрических персональных данных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сбор персональных данных, в том числе сети Интернет, осуществляемый с использованием баз данных, находящихся за пределами Российской Федерации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трансграничная передача персональных данных на территорию иностранных государств, не являющихся сторонами Конвенции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 xml:space="preserve">* передача третьим лицам персональных данных, полученных в результате обезличивания 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в целях, отличных от заявленных целей обработки персональных данных на этапе их сбора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несовершеннолетних лиц в случаях, не предусмотренных федеральными законами;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в информационных системах персональных данных, содержащих персональные данные более чем 20000 субъектов персональных данных в пределах субъекта Российской Федерации и</w:t>
      </w:r>
      <w:r w:rsidR="00A91F30" w:rsidRPr="004A1FFE">
        <w:rPr>
          <w:rFonts w:ascii="Times New Roman" w:hAnsi="Times New Roman" w:cs="Times New Roman"/>
          <w:sz w:val="24"/>
          <w:szCs w:val="24"/>
        </w:rPr>
        <w:t>ли Российской Федерации в целом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 xml:space="preserve">* сбор персональных данных, в том числе в сети Интернет, осуществляемый с использованием </w:t>
      </w:r>
      <w:r w:rsidR="00A91F30" w:rsidRPr="004A1FFE">
        <w:rPr>
          <w:rFonts w:ascii="Times New Roman" w:hAnsi="Times New Roman" w:cs="Times New Roman"/>
          <w:sz w:val="24"/>
          <w:szCs w:val="24"/>
        </w:rPr>
        <w:t>иностранных программ и сервисов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близких родственник</w:t>
      </w:r>
      <w:r w:rsidR="00A91F30" w:rsidRPr="004A1FFE">
        <w:rPr>
          <w:rFonts w:ascii="Times New Roman" w:hAnsi="Times New Roman" w:cs="Times New Roman"/>
          <w:sz w:val="24"/>
          <w:szCs w:val="24"/>
        </w:rPr>
        <w:t>ов субъекта персональных данных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в информационных системах персональных данных, содержащих персональные данные от 1000 до 2000</w:t>
      </w:r>
      <w:r w:rsidR="00A91F30" w:rsidRPr="004A1FFE">
        <w:rPr>
          <w:rFonts w:ascii="Times New Roman" w:hAnsi="Times New Roman" w:cs="Times New Roman"/>
          <w:sz w:val="24"/>
          <w:szCs w:val="24"/>
        </w:rPr>
        <w:t>0 субъектов персональных данных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в информационных системах персональных данных, содержащих персональные данные менее чем 1000 субъектов персональных данных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*обезличивание персональных данных, обработка персональных данных, полученных в результате обезличивания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 без предоставления уведомления</w:t>
      </w:r>
    </w:p>
    <w:p w:rsidR="00A97C1C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обработка персональных данных, полученных из общедоступных источников персональных данных</w:t>
      </w:r>
    </w:p>
    <w:p w:rsidR="00A91F30" w:rsidRPr="004A1FFE" w:rsidRDefault="00A97C1C" w:rsidP="00A97C1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трансграничная передача персональных данных на территорию иностранных государств,</w:t>
      </w:r>
      <w:r w:rsidR="00A91F30" w:rsidRPr="004A1FFE">
        <w:rPr>
          <w:rFonts w:ascii="Times New Roman" w:hAnsi="Times New Roman" w:cs="Times New Roman"/>
          <w:sz w:val="24"/>
          <w:szCs w:val="24"/>
        </w:rPr>
        <w:t xml:space="preserve"> являющихся сторонами Конвенции*</w:t>
      </w:r>
    </w:p>
    <w:p w:rsidR="00A97C1C" w:rsidRPr="004A1FFE" w:rsidRDefault="00A91F30" w:rsidP="00A91F3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</w:t>
      </w:r>
      <w:r w:rsidR="00A97C1C" w:rsidRPr="004A1FFE">
        <w:rPr>
          <w:rFonts w:ascii="Times New Roman" w:hAnsi="Times New Roman" w:cs="Times New Roman"/>
          <w:sz w:val="24"/>
          <w:szCs w:val="24"/>
        </w:rPr>
        <w:t xml:space="preserve"> в течение последних 2 лет </w:t>
      </w:r>
      <w:proofErr w:type="gramStart"/>
      <w:r w:rsidR="00A97C1C" w:rsidRPr="004A1FFE">
        <w:rPr>
          <w:rFonts w:ascii="Times New Roman" w:hAnsi="Times New Roman" w:cs="Times New Roman"/>
          <w:sz w:val="24"/>
          <w:szCs w:val="24"/>
        </w:rPr>
        <w:t>выданы</w:t>
      </w:r>
      <w:proofErr w:type="gramEnd"/>
      <w:r w:rsidR="00A97C1C" w:rsidRPr="004A1FFE">
        <w:rPr>
          <w:rFonts w:ascii="Times New Roman" w:hAnsi="Times New Roman" w:cs="Times New Roman"/>
          <w:sz w:val="24"/>
          <w:szCs w:val="24"/>
        </w:rPr>
        <w:t xml:space="preserve"> предписание об устранении выявленных нарушений, требование об устранении нарушений, предупреждение о недопуще</w:t>
      </w:r>
      <w:r w:rsidRPr="004A1FFE">
        <w:rPr>
          <w:rFonts w:ascii="Times New Roman" w:hAnsi="Times New Roman" w:cs="Times New Roman"/>
          <w:sz w:val="24"/>
          <w:szCs w:val="24"/>
        </w:rPr>
        <w:t>нии нарушений</w:t>
      </w:r>
    </w:p>
    <w:p w:rsidR="00A91F30" w:rsidRPr="004A1FFE" w:rsidRDefault="00A91F30" w:rsidP="00A91F3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4A1FFE">
        <w:rPr>
          <w:rFonts w:ascii="Times New Roman" w:hAnsi="Times New Roman" w:cs="Times New Roman"/>
          <w:sz w:val="24"/>
          <w:szCs w:val="24"/>
        </w:rPr>
        <w:t>* привлечение к административной ответственности (с указанием части и статьи 13.11 КоАП РФ)</w:t>
      </w:r>
    </w:p>
    <w:sectPr w:rsidR="00A91F30" w:rsidRPr="004A1FFE" w:rsidSect="00A91F30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1ED"/>
    <w:multiLevelType w:val="hybridMultilevel"/>
    <w:tmpl w:val="4F68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07F64"/>
    <w:multiLevelType w:val="hybridMultilevel"/>
    <w:tmpl w:val="68FE60B4"/>
    <w:lvl w:ilvl="0" w:tplc="70364C3A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604D"/>
    <w:multiLevelType w:val="hybridMultilevel"/>
    <w:tmpl w:val="7E5AC19E"/>
    <w:lvl w:ilvl="0" w:tplc="4F4EC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A00"/>
    <w:multiLevelType w:val="hybridMultilevel"/>
    <w:tmpl w:val="6EF2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285C9D"/>
    <w:multiLevelType w:val="hybridMultilevel"/>
    <w:tmpl w:val="6A441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E85B97"/>
    <w:multiLevelType w:val="hybridMultilevel"/>
    <w:tmpl w:val="49CE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C6"/>
    <w:rsid w:val="000049C0"/>
    <w:rsid w:val="00011BC6"/>
    <w:rsid w:val="000201DB"/>
    <w:rsid w:val="00024673"/>
    <w:rsid w:val="00047377"/>
    <w:rsid w:val="00047ED7"/>
    <w:rsid w:val="0005538A"/>
    <w:rsid w:val="0008152C"/>
    <w:rsid w:val="000867BD"/>
    <w:rsid w:val="00094478"/>
    <w:rsid w:val="000944D8"/>
    <w:rsid w:val="000A0056"/>
    <w:rsid w:val="000C0660"/>
    <w:rsid w:val="000E2E3D"/>
    <w:rsid w:val="000E6523"/>
    <w:rsid w:val="000F0C5A"/>
    <w:rsid w:val="000F2282"/>
    <w:rsid w:val="000F442C"/>
    <w:rsid w:val="000F50DA"/>
    <w:rsid w:val="00106C8A"/>
    <w:rsid w:val="0010716C"/>
    <w:rsid w:val="00110843"/>
    <w:rsid w:val="001224B4"/>
    <w:rsid w:val="001563CD"/>
    <w:rsid w:val="00171F2E"/>
    <w:rsid w:val="00181218"/>
    <w:rsid w:val="001819D7"/>
    <w:rsid w:val="001834F4"/>
    <w:rsid w:val="001A2D0F"/>
    <w:rsid w:val="001B1304"/>
    <w:rsid w:val="001B1B66"/>
    <w:rsid w:val="001C1A72"/>
    <w:rsid w:val="001C50C8"/>
    <w:rsid w:val="001C76AD"/>
    <w:rsid w:val="001D17BF"/>
    <w:rsid w:val="001D30CB"/>
    <w:rsid w:val="001D5167"/>
    <w:rsid w:val="001E226B"/>
    <w:rsid w:val="001F0110"/>
    <w:rsid w:val="001F0661"/>
    <w:rsid w:val="001F4D4B"/>
    <w:rsid w:val="002058B9"/>
    <w:rsid w:val="0020767D"/>
    <w:rsid w:val="00215E1B"/>
    <w:rsid w:val="00227E5D"/>
    <w:rsid w:val="0023431B"/>
    <w:rsid w:val="00246AF6"/>
    <w:rsid w:val="00267424"/>
    <w:rsid w:val="00267F3F"/>
    <w:rsid w:val="00273C0B"/>
    <w:rsid w:val="002803FA"/>
    <w:rsid w:val="002C08E5"/>
    <w:rsid w:val="002C25AC"/>
    <w:rsid w:val="002D567A"/>
    <w:rsid w:val="00307DD5"/>
    <w:rsid w:val="00311F7B"/>
    <w:rsid w:val="00313669"/>
    <w:rsid w:val="00317C27"/>
    <w:rsid w:val="00325F08"/>
    <w:rsid w:val="00337164"/>
    <w:rsid w:val="00341E95"/>
    <w:rsid w:val="003543B1"/>
    <w:rsid w:val="00387B05"/>
    <w:rsid w:val="003912F7"/>
    <w:rsid w:val="00393AA0"/>
    <w:rsid w:val="0039404A"/>
    <w:rsid w:val="003A3120"/>
    <w:rsid w:val="003A3800"/>
    <w:rsid w:val="003B7453"/>
    <w:rsid w:val="003B7AC4"/>
    <w:rsid w:val="003D26F9"/>
    <w:rsid w:val="003E58CC"/>
    <w:rsid w:val="004039CB"/>
    <w:rsid w:val="004057BA"/>
    <w:rsid w:val="00405A3B"/>
    <w:rsid w:val="0041133E"/>
    <w:rsid w:val="00426605"/>
    <w:rsid w:val="00426DAD"/>
    <w:rsid w:val="00431CC8"/>
    <w:rsid w:val="00431E1E"/>
    <w:rsid w:val="00442048"/>
    <w:rsid w:val="00444D0D"/>
    <w:rsid w:val="00450CDD"/>
    <w:rsid w:val="004526AA"/>
    <w:rsid w:val="00462AE3"/>
    <w:rsid w:val="00485E6C"/>
    <w:rsid w:val="00491DDD"/>
    <w:rsid w:val="0049471F"/>
    <w:rsid w:val="004A1FFE"/>
    <w:rsid w:val="004A4110"/>
    <w:rsid w:val="004B00BD"/>
    <w:rsid w:val="004B6F0E"/>
    <w:rsid w:val="004D2CBB"/>
    <w:rsid w:val="004E0B6A"/>
    <w:rsid w:val="004E173E"/>
    <w:rsid w:val="004E3117"/>
    <w:rsid w:val="00500251"/>
    <w:rsid w:val="00520024"/>
    <w:rsid w:val="005200B9"/>
    <w:rsid w:val="00540648"/>
    <w:rsid w:val="00556762"/>
    <w:rsid w:val="00574E9A"/>
    <w:rsid w:val="005763B1"/>
    <w:rsid w:val="00577432"/>
    <w:rsid w:val="00577D0B"/>
    <w:rsid w:val="00580DD5"/>
    <w:rsid w:val="005826C7"/>
    <w:rsid w:val="0059540A"/>
    <w:rsid w:val="005A2D4E"/>
    <w:rsid w:val="005B084D"/>
    <w:rsid w:val="005C0316"/>
    <w:rsid w:val="005C2014"/>
    <w:rsid w:val="005C3F7A"/>
    <w:rsid w:val="005D1E6E"/>
    <w:rsid w:val="005E498A"/>
    <w:rsid w:val="005F1E94"/>
    <w:rsid w:val="005F3919"/>
    <w:rsid w:val="00602EDA"/>
    <w:rsid w:val="0062181F"/>
    <w:rsid w:val="0062647E"/>
    <w:rsid w:val="00627204"/>
    <w:rsid w:val="00644332"/>
    <w:rsid w:val="00673434"/>
    <w:rsid w:val="0068376B"/>
    <w:rsid w:val="006D7724"/>
    <w:rsid w:val="006E5E90"/>
    <w:rsid w:val="006F2012"/>
    <w:rsid w:val="00700D07"/>
    <w:rsid w:val="00712F49"/>
    <w:rsid w:val="00715B8C"/>
    <w:rsid w:val="00717B2A"/>
    <w:rsid w:val="00720667"/>
    <w:rsid w:val="0072197B"/>
    <w:rsid w:val="0072383E"/>
    <w:rsid w:val="007238C3"/>
    <w:rsid w:val="00743A60"/>
    <w:rsid w:val="00747226"/>
    <w:rsid w:val="007702BB"/>
    <w:rsid w:val="007755D0"/>
    <w:rsid w:val="007763F4"/>
    <w:rsid w:val="0078799D"/>
    <w:rsid w:val="00791707"/>
    <w:rsid w:val="0079621C"/>
    <w:rsid w:val="007A59BA"/>
    <w:rsid w:val="007C439B"/>
    <w:rsid w:val="007D39EF"/>
    <w:rsid w:val="007D61C3"/>
    <w:rsid w:val="007E2DDE"/>
    <w:rsid w:val="007F16D6"/>
    <w:rsid w:val="00800C9B"/>
    <w:rsid w:val="00803B94"/>
    <w:rsid w:val="0080420B"/>
    <w:rsid w:val="008176D7"/>
    <w:rsid w:val="0082165C"/>
    <w:rsid w:val="008378AD"/>
    <w:rsid w:val="00845AF1"/>
    <w:rsid w:val="00846DEC"/>
    <w:rsid w:val="008542B3"/>
    <w:rsid w:val="00854662"/>
    <w:rsid w:val="008638E4"/>
    <w:rsid w:val="00865D25"/>
    <w:rsid w:val="008823CD"/>
    <w:rsid w:val="008838C9"/>
    <w:rsid w:val="008844F8"/>
    <w:rsid w:val="00887FA3"/>
    <w:rsid w:val="00890AD4"/>
    <w:rsid w:val="008A1D7B"/>
    <w:rsid w:val="008B4B0C"/>
    <w:rsid w:val="008C3233"/>
    <w:rsid w:val="008D22B3"/>
    <w:rsid w:val="008D3C33"/>
    <w:rsid w:val="008E623F"/>
    <w:rsid w:val="009115E6"/>
    <w:rsid w:val="009126E3"/>
    <w:rsid w:val="00916B80"/>
    <w:rsid w:val="00920106"/>
    <w:rsid w:val="0094164E"/>
    <w:rsid w:val="009434D2"/>
    <w:rsid w:val="00956292"/>
    <w:rsid w:val="00956E76"/>
    <w:rsid w:val="00962086"/>
    <w:rsid w:val="00970CFA"/>
    <w:rsid w:val="00973A82"/>
    <w:rsid w:val="00973D0A"/>
    <w:rsid w:val="00993835"/>
    <w:rsid w:val="009D4651"/>
    <w:rsid w:val="009D48FB"/>
    <w:rsid w:val="009D6CA3"/>
    <w:rsid w:val="009E07A1"/>
    <w:rsid w:val="009E5E30"/>
    <w:rsid w:val="00A01130"/>
    <w:rsid w:val="00A0161C"/>
    <w:rsid w:val="00A1400E"/>
    <w:rsid w:val="00A21982"/>
    <w:rsid w:val="00A23D82"/>
    <w:rsid w:val="00A30CE4"/>
    <w:rsid w:val="00A37D70"/>
    <w:rsid w:val="00A438AB"/>
    <w:rsid w:val="00A47268"/>
    <w:rsid w:val="00A4740E"/>
    <w:rsid w:val="00A54DCD"/>
    <w:rsid w:val="00A666A6"/>
    <w:rsid w:val="00A67D12"/>
    <w:rsid w:val="00A70990"/>
    <w:rsid w:val="00A74D0A"/>
    <w:rsid w:val="00A91F30"/>
    <w:rsid w:val="00A97C1C"/>
    <w:rsid w:val="00A97D12"/>
    <w:rsid w:val="00AA35F2"/>
    <w:rsid w:val="00AB0E2B"/>
    <w:rsid w:val="00AB54F3"/>
    <w:rsid w:val="00AB567A"/>
    <w:rsid w:val="00AC15FF"/>
    <w:rsid w:val="00AD1614"/>
    <w:rsid w:val="00AE3BA8"/>
    <w:rsid w:val="00AE7256"/>
    <w:rsid w:val="00AE757D"/>
    <w:rsid w:val="00AF5D07"/>
    <w:rsid w:val="00B01B26"/>
    <w:rsid w:val="00B02F37"/>
    <w:rsid w:val="00B10BD2"/>
    <w:rsid w:val="00B10D83"/>
    <w:rsid w:val="00B16311"/>
    <w:rsid w:val="00B3221E"/>
    <w:rsid w:val="00B347D5"/>
    <w:rsid w:val="00B376FE"/>
    <w:rsid w:val="00B40E63"/>
    <w:rsid w:val="00B47E0E"/>
    <w:rsid w:val="00B531ED"/>
    <w:rsid w:val="00B55DA7"/>
    <w:rsid w:val="00B63702"/>
    <w:rsid w:val="00B73823"/>
    <w:rsid w:val="00B7537C"/>
    <w:rsid w:val="00B80AF3"/>
    <w:rsid w:val="00B85656"/>
    <w:rsid w:val="00B87361"/>
    <w:rsid w:val="00BA4730"/>
    <w:rsid w:val="00BB2C32"/>
    <w:rsid w:val="00BB4942"/>
    <w:rsid w:val="00BC43C8"/>
    <w:rsid w:val="00BC7CC6"/>
    <w:rsid w:val="00BE0081"/>
    <w:rsid w:val="00BE2D55"/>
    <w:rsid w:val="00BE420F"/>
    <w:rsid w:val="00C01BA6"/>
    <w:rsid w:val="00C03C56"/>
    <w:rsid w:val="00C0501E"/>
    <w:rsid w:val="00C05356"/>
    <w:rsid w:val="00C076C1"/>
    <w:rsid w:val="00C11ED0"/>
    <w:rsid w:val="00C27295"/>
    <w:rsid w:val="00C273E8"/>
    <w:rsid w:val="00C32C07"/>
    <w:rsid w:val="00C3453E"/>
    <w:rsid w:val="00C41344"/>
    <w:rsid w:val="00C46F48"/>
    <w:rsid w:val="00C5738D"/>
    <w:rsid w:val="00C57BF0"/>
    <w:rsid w:val="00C65CE8"/>
    <w:rsid w:val="00C72343"/>
    <w:rsid w:val="00C76AB8"/>
    <w:rsid w:val="00C82B6C"/>
    <w:rsid w:val="00C836A8"/>
    <w:rsid w:val="00C83866"/>
    <w:rsid w:val="00C911B6"/>
    <w:rsid w:val="00CB440B"/>
    <w:rsid w:val="00CC0C9B"/>
    <w:rsid w:val="00CD6DAF"/>
    <w:rsid w:val="00CE3F37"/>
    <w:rsid w:val="00CF7D4E"/>
    <w:rsid w:val="00D00A65"/>
    <w:rsid w:val="00D03DD9"/>
    <w:rsid w:val="00D05439"/>
    <w:rsid w:val="00D05CEB"/>
    <w:rsid w:val="00D12E03"/>
    <w:rsid w:val="00D15FAC"/>
    <w:rsid w:val="00D539F4"/>
    <w:rsid w:val="00D54000"/>
    <w:rsid w:val="00D6371A"/>
    <w:rsid w:val="00D63EA3"/>
    <w:rsid w:val="00D81C74"/>
    <w:rsid w:val="00D82184"/>
    <w:rsid w:val="00D915CB"/>
    <w:rsid w:val="00D92FFA"/>
    <w:rsid w:val="00DA622C"/>
    <w:rsid w:val="00DB3521"/>
    <w:rsid w:val="00DB45BB"/>
    <w:rsid w:val="00DC0B30"/>
    <w:rsid w:val="00DF7AD9"/>
    <w:rsid w:val="00E0558A"/>
    <w:rsid w:val="00E127F7"/>
    <w:rsid w:val="00E22B30"/>
    <w:rsid w:val="00E37951"/>
    <w:rsid w:val="00E4066F"/>
    <w:rsid w:val="00E42CD6"/>
    <w:rsid w:val="00E530E2"/>
    <w:rsid w:val="00E64FF6"/>
    <w:rsid w:val="00E66B37"/>
    <w:rsid w:val="00E8029C"/>
    <w:rsid w:val="00E85FCD"/>
    <w:rsid w:val="00E92B8C"/>
    <w:rsid w:val="00E9677F"/>
    <w:rsid w:val="00EA062F"/>
    <w:rsid w:val="00EC35FD"/>
    <w:rsid w:val="00ED06B8"/>
    <w:rsid w:val="00EE057D"/>
    <w:rsid w:val="00F018F2"/>
    <w:rsid w:val="00F27A4D"/>
    <w:rsid w:val="00F37551"/>
    <w:rsid w:val="00F547AA"/>
    <w:rsid w:val="00F60BBC"/>
    <w:rsid w:val="00F7709C"/>
    <w:rsid w:val="00F81F4B"/>
    <w:rsid w:val="00F8294B"/>
    <w:rsid w:val="00F84DA9"/>
    <w:rsid w:val="00F9568A"/>
    <w:rsid w:val="00FA2A28"/>
    <w:rsid w:val="00FA64E5"/>
    <w:rsid w:val="00FC1128"/>
    <w:rsid w:val="00FD7F68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B4942"/>
    <w:rPr>
      <w:rFonts w:ascii="Tahoma" w:hAnsi="Tahoma" w:cs="Tahoma"/>
      <w:sz w:val="16"/>
      <w:szCs w:val="16"/>
    </w:rPr>
  </w:style>
  <w:style w:type="paragraph" w:customStyle="1" w:styleId="a5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B45BB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30CE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0F442C"/>
    <w:rPr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0F44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F442C"/>
    <w:pPr>
      <w:widowControl w:val="0"/>
      <w:shd w:val="clear" w:color="auto" w:fill="FFFFFF"/>
      <w:spacing w:before="1560" w:after="60" w:line="0" w:lineRule="atLeast"/>
      <w:jc w:val="center"/>
    </w:pPr>
    <w:rPr>
      <w:b/>
      <w:bCs/>
      <w:sz w:val="22"/>
      <w:szCs w:val="22"/>
    </w:rPr>
  </w:style>
  <w:style w:type="character" w:customStyle="1" w:styleId="Bodytext4Spacing1pt">
    <w:name w:val="Body text (4) + Spacing 1 pt"/>
    <w:basedOn w:val="a0"/>
    <w:rsid w:val="000F4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2ptNotBoldItalic">
    <w:name w:val="Body text (2) + 12 pt;Not Bold;Italic"/>
    <w:basedOn w:val="Bodytext2"/>
    <w:rsid w:val="000F4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12ptItalic">
    <w:name w:val="Body text (4) + 12 pt;Italic"/>
    <w:basedOn w:val="a0"/>
    <w:rsid w:val="000F4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1pt">
    <w:name w:val="Body text (2) + Not Bold;Spacing 1 pt"/>
    <w:basedOn w:val="Bodytext2"/>
    <w:rsid w:val="00E96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9677F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E9677F"/>
    <w:pPr>
      <w:widowControl w:val="0"/>
      <w:shd w:val="clear" w:color="auto" w:fill="FFFFFF"/>
      <w:spacing w:line="266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4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BC7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B4942"/>
    <w:rPr>
      <w:rFonts w:ascii="Tahoma" w:hAnsi="Tahoma" w:cs="Tahoma"/>
      <w:sz w:val="16"/>
      <w:szCs w:val="16"/>
    </w:rPr>
  </w:style>
  <w:style w:type="paragraph" w:customStyle="1" w:styleId="a5">
    <w:name w:val="Стиль"/>
    <w:rsid w:val="00C57BF0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E42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B45BB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DB45BB"/>
    <w:rPr>
      <w:sz w:val="28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3F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30CE4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0F442C"/>
    <w:rPr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basedOn w:val="Bodytext2"/>
    <w:rsid w:val="000F442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F442C"/>
    <w:pPr>
      <w:widowControl w:val="0"/>
      <w:shd w:val="clear" w:color="auto" w:fill="FFFFFF"/>
      <w:spacing w:before="1560" w:after="60" w:line="0" w:lineRule="atLeast"/>
      <w:jc w:val="center"/>
    </w:pPr>
    <w:rPr>
      <w:b/>
      <w:bCs/>
      <w:sz w:val="22"/>
      <w:szCs w:val="22"/>
    </w:rPr>
  </w:style>
  <w:style w:type="character" w:customStyle="1" w:styleId="Bodytext4Spacing1pt">
    <w:name w:val="Body text (4) + Spacing 1 pt"/>
    <w:basedOn w:val="a0"/>
    <w:rsid w:val="000F44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2ptNotBoldItalic">
    <w:name w:val="Body text (2) + 12 pt;Not Bold;Italic"/>
    <w:basedOn w:val="Bodytext2"/>
    <w:rsid w:val="000F44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412ptItalic">
    <w:name w:val="Body text (4) + 12 pt;Italic"/>
    <w:basedOn w:val="a0"/>
    <w:rsid w:val="000F4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NotBoldSpacing1pt">
    <w:name w:val="Body text (2) + Not Bold;Spacing 1 pt"/>
    <w:basedOn w:val="Bodytext2"/>
    <w:rsid w:val="00E96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9677F"/>
    <w:rPr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E9677F"/>
    <w:pPr>
      <w:widowControl w:val="0"/>
      <w:shd w:val="clear" w:color="auto" w:fill="FFFFFF"/>
      <w:spacing w:line="266" w:lineRule="exac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2F4BB9A594F239D0448583F32A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0AC89-5145-469F-A9CE-675CA5EAD275}"/>
      </w:docPartPr>
      <w:docPartBody>
        <w:p w:rsidR="00C80A89" w:rsidRDefault="0063337A" w:rsidP="0063337A">
          <w:pPr>
            <w:pStyle w:val="62E2F4BB9A594F239D0448583F32A2EA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E059AB08B1E44787A78BE755DE952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B607B-097D-4F84-854D-3D1A8D0847C7}"/>
      </w:docPartPr>
      <w:docPartBody>
        <w:p w:rsidR="00C80A89" w:rsidRDefault="0063337A" w:rsidP="0063337A">
          <w:pPr>
            <w:pStyle w:val="E059AB08B1E44787A78BE755DE952DF4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7A"/>
    <w:rsid w:val="0063337A"/>
    <w:rsid w:val="00AF770E"/>
    <w:rsid w:val="00C80A89"/>
    <w:rsid w:val="00DD25D2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E2F4BB9A594F239D0448583F32A2EA">
    <w:name w:val="62E2F4BB9A594F239D0448583F32A2EA"/>
    <w:rsid w:val="0063337A"/>
  </w:style>
  <w:style w:type="paragraph" w:customStyle="1" w:styleId="E059AB08B1E44787A78BE755DE952DF4">
    <w:name w:val="E059AB08B1E44787A78BE755DE952DF4"/>
    <w:rsid w:val="00633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E2F4BB9A594F239D0448583F32A2EA">
    <w:name w:val="62E2F4BB9A594F239D0448583F32A2EA"/>
    <w:rsid w:val="0063337A"/>
  </w:style>
  <w:style w:type="paragraph" w:customStyle="1" w:styleId="E059AB08B1E44787A78BE755DE952DF4">
    <w:name w:val="E059AB08B1E44787A78BE755DE952DF4"/>
    <w:rsid w:val="00633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5593-CD27-44C8-9C15-BD51635F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Иван Итяксов</cp:lastModifiedBy>
  <cp:revision>1</cp:revision>
  <cp:lastPrinted>2022-08-23T13:50:00Z</cp:lastPrinted>
  <dcterms:created xsi:type="dcterms:W3CDTF">2022-09-01T07:13:00Z</dcterms:created>
  <dcterms:modified xsi:type="dcterms:W3CDTF">2022-09-01T07:13:00Z</dcterms:modified>
</cp:coreProperties>
</file>